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C5" w:rsidRPr="00934C05" w:rsidRDefault="000C4006" w:rsidP="008C76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280DC5" w:rsidRDefault="00280DC5" w:rsidP="00280DC5">
      <w:pPr>
        <w:rPr>
          <w:rFonts w:ascii="Times New Roman" w:hAnsi="Times New Roman"/>
          <w:sz w:val="24"/>
          <w:szCs w:val="24"/>
        </w:rPr>
      </w:pPr>
    </w:p>
    <w:p w:rsidR="001F01AB" w:rsidRPr="00934C05" w:rsidRDefault="001F01AB" w:rsidP="001F01AB">
      <w:pPr>
        <w:jc w:val="center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Сведения</w:t>
      </w:r>
    </w:p>
    <w:p w:rsidR="001F01AB" w:rsidRPr="00934C05" w:rsidRDefault="001F01AB" w:rsidP="001F01AB">
      <w:pPr>
        <w:jc w:val="both"/>
        <w:rPr>
          <w:rFonts w:ascii="Times New Roman" w:hAnsi="Times New Roman"/>
          <w:b/>
          <w:sz w:val="24"/>
          <w:szCs w:val="24"/>
        </w:rPr>
      </w:pPr>
      <w:r w:rsidRPr="00934C05">
        <w:rPr>
          <w:rFonts w:ascii="Times New Roman" w:hAnsi="Times New Roman"/>
          <w:b/>
          <w:sz w:val="24"/>
          <w:szCs w:val="24"/>
        </w:rPr>
        <w:t>о численности муниципальных  служащих администрации города Никольска Никольского района Пензенской области, работников учреждений бюджетной сферы и фактических затратах на их содержание</w:t>
      </w:r>
      <w:r>
        <w:rPr>
          <w:rFonts w:ascii="Times New Roman" w:hAnsi="Times New Roman"/>
          <w:b/>
          <w:sz w:val="24"/>
          <w:szCs w:val="24"/>
        </w:rPr>
        <w:t xml:space="preserve">  за 201</w:t>
      </w:r>
      <w:r w:rsidR="00174E79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1F01AB" w:rsidRPr="00641D59" w:rsidRDefault="001F01AB" w:rsidP="001F01A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"/>
        <w:gridCol w:w="4496"/>
        <w:gridCol w:w="1496"/>
        <w:gridCol w:w="1822"/>
      </w:tblGrid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32D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32D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632D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(чел.)</w:t>
            </w:r>
          </w:p>
        </w:tc>
        <w:tc>
          <w:tcPr>
            <w:tcW w:w="1842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фактических затрат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1F01AB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Аппарат управления, в т. ч. муниципальные служащие</w:t>
            </w: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Краеведческий музей города Никольска</w:t>
            </w:r>
          </w:p>
          <w:p w:rsidR="001F01AB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Военно-учетный стол</w:t>
            </w:r>
          </w:p>
        </w:tc>
        <w:tc>
          <w:tcPr>
            <w:tcW w:w="1276" w:type="dxa"/>
          </w:tcPr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4D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174E79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1F01AB" w:rsidRPr="003554DF" w:rsidRDefault="005934E2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6538,6</w:t>
            </w:r>
          </w:p>
          <w:p w:rsidR="001F01AB" w:rsidRPr="003554DF" w:rsidRDefault="00F757F7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2008,2</w:t>
            </w:r>
          </w:p>
          <w:p w:rsidR="001F01AB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F757F7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  <w:p w:rsidR="001F01AB" w:rsidRPr="003554DF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AB" w:rsidRPr="003554DF" w:rsidRDefault="00F757F7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800,5</w:t>
            </w:r>
          </w:p>
        </w:tc>
      </w:tr>
      <w:tr w:rsidR="001F01AB" w:rsidRPr="000632DD" w:rsidTr="007F0C5F">
        <w:tc>
          <w:tcPr>
            <w:tcW w:w="817" w:type="dxa"/>
          </w:tcPr>
          <w:p w:rsidR="001F01AB" w:rsidRPr="000632DD" w:rsidRDefault="001F01AB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F01AB" w:rsidRPr="000632DD" w:rsidRDefault="001F01AB" w:rsidP="007F0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32D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1F01AB" w:rsidRPr="003554DF" w:rsidRDefault="001F01AB" w:rsidP="00174E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74E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1F01AB" w:rsidRPr="003554DF" w:rsidRDefault="00F757F7" w:rsidP="007F0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8339,1</w:t>
            </w:r>
          </w:p>
        </w:tc>
      </w:tr>
    </w:tbl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Default="001F01AB" w:rsidP="001F01A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F01AB" w:rsidRPr="00934C05" w:rsidRDefault="001F01AB" w:rsidP="001F01A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934C05">
        <w:rPr>
          <w:rFonts w:ascii="Times New Roman" w:hAnsi="Times New Roman"/>
          <w:sz w:val="24"/>
          <w:szCs w:val="24"/>
        </w:rPr>
        <w:t>лав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934C05">
        <w:rPr>
          <w:rFonts w:ascii="Times New Roman" w:hAnsi="Times New Roman"/>
          <w:sz w:val="24"/>
          <w:szCs w:val="24"/>
        </w:rPr>
        <w:t xml:space="preserve"> администрации города Никольска</w:t>
      </w:r>
    </w:p>
    <w:p w:rsidR="001F01AB" w:rsidRPr="00934C05" w:rsidRDefault="001F01AB" w:rsidP="001F01AB">
      <w:pPr>
        <w:rPr>
          <w:rFonts w:ascii="Times New Roman" w:hAnsi="Times New Roman"/>
          <w:sz w:val="24"/>
          <w:szCs w:val="24"/>
        </w:rPr>
      </w:pPr>
      <w:r w:rsidRPr="00934C05">
        <w:rPr>
          <w:rFonts w:ascii="Times New Roman" w:hAnsi="Times New Roman"/>
          <w:sz w:val="24"/>
          <w:szCs w:val="24"/>
        </w:rPr>
        <w:t xml:space="preserve">Никольского района  Пензенской области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934C0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В.А.Попков</w:t>
      </w: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1F01AB" w:rsidRDefault="001F01AB" w:rsidP="001F01AB">
      <w:pPr>
        <w:rPr>
          <w:rFonts w:ascii="Times New Roman" w:hAnsi="Times New Roman"/>
          <w:sz w:val="24"/>
          <w:szCs w:val="24"/>
        </w:rPr>
      </w:pPr>
    </w:p>
    <w:p w:rsidR="00280DC5" w:rsidRPr="00934C05" w:rsidRDefault="00280DC5" w:rsidP="00280DC5">
      <w:pPr>
        <w:rPr>
          <w:rFonts w:ascii="Times New Roman" w:hAnsi="Times New Roman"/>
          <w:sz w:val="24"/>
          <w:szCs w:val="24"/>
        </w:rPr>
      </w:pPr>
    </w:p>
    <w:p w:rsidR="006679BC" w:rsidRDefault="006679BC"/>
    <w:sectPr w:rsidR="006679BC" w:rsidSect="00781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80DC5"/>
    <w:rsid w:val="000C4006"/>
    <w:rsid w:val="00174E79"/>
    <w:rsid w:val="001F01AB"/>
    <w:rsid w:val="00221215"/>
    <w:rsid w:val="00262304"/>
    <w:rsid w:val="00280DC5"/>
    <w:rsid w:val="005934E2"/>
    <w:rsid w:val="0064445E"/>
    <w:rsid w:val="006679BC"/>
    <w:rsid w:val="008C769C"/>
    <w:rsid w:val="00991834"/>
    <w:rsid w:val="00A35B1B"/>
    <w:rsid w:val="00AB67B6"/>
    <w:rsid w:val="00CC73E5"/>
    <w:rsid w:val="00DB765A"/>
    <w:rsid w:val="00DD4534"/>
    <w:rsid w:val="00E44EBF"/>
    <w:rsid w:val="00E85FB6"/>
    <w:rsid w:val="00F43770"/>
    <w:rsid w:val="00F757F7"/>
    <w:rsid w:val="00FB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D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2019-12-20T08:25:00Z</cp:lastPrinted>
  <dcterms:created xsi:type="dcterms:W3CDTF">2018-04-28T10:17:00Z</dcterms:created>
  <dcterms:modified xsi:type="dcterms:W3CDTF">2020-03-02T08:26:00Z</dcterms:modified>
</cp:coreProperties>
</file>